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C0E2" w14:textId="77777777" w:rsidR="006F5FBF" w:rsidRDefault="0067414F" w:rsidP="0067414F">
      <w:pPr>
        <w:jc w:val="center"/>
        <w:rPr>
          <w:sz w:val="28"/>
          <w:szCs w:val="28"/>
          <w:lang w:val="en-CA"/>
        </w:rPr>
      </w:pPr>
      <w:r>
        <w:rPr>
          <w:sz w:val="28"/>
          <w:szCs w:val="28"/>
          <w:lang w:val="en-CA"/>
        </w:rPr>
        <w:t>Houston Seniors Association Branch #97 April</w:t>
      </w:r>
      <w:r w:rsidR="0005654C">
        <w:rPr>
          <w:sz w:val="28"/>
          <w:szCs w:val="28"/>
          <w:lang w:val="en-CA"/>
        </w:rPr>
        <w:t xml:space="preserve"> 11, 201</w:t>
      </w:r>
      <w:r w:rsidR="00115C5E">
        <w:rPr>
          <w:sz w:val="28"/>
          <w:szCs w:val="28"/>
          <w:lang w:val="en-CA"/>
        </w:rPr>
        <w:t>8</w:t>
      </w:r>
    </w:p>
    <w:p w14:paraId="4CBB5B18" w14:textId="77777777" w:rsidR="0005654C" w:rsidRDefault="0005654C" w:rsidP="0067414F">
      <w:pPr>
        <w:jc w:val="center"/>
        <w:rPr>
          <w:sz w:val="28"/>
          <w:szCs w:val="28"/>
          <w:lang w:val="en-CA"/>
        </w:rPr>
      </w:pPr>
    </w:p>
    <w:p w14:paraId="4AA27C03" w14:textId="77777777" w:rsidR="0067414F" w:rsidRDefault="0067414F" w:rsidP="0067414F">
      <w:pPr>
        <w:rPr>
          <w:sz w:val="28"/>
          <w:szCs w:val="28"/>
          <w:lang w:val="en-CA"/>
        </w:rPr>
      </w:pPr>
      <w:r>
        <w:rPr>
          <w:sz w:val="28"/>
          <w:szCs w:val="28"/>
          <w:lang w:val="en-CA"/>
        </w:rPr>
        <w:t>Our Branch</w:t>
      </w:r>
      <w:r w:rsidR="000D2864">
        <w:rPr>
          <w:sz w:val="28"/>
          <w:szCs w:val="28"/>
          <w:lang w:val="en-CA"/>
        </w:rPr>
        <w:t xml:space="preserve"> continues to be quite active; </w:t>
      </w:r>
      <w:r>
        <w:rPr>
          <w:sz w:val="28"/>
          <w:szCs w:val="28"/>
          <w:lang w:val="en-CA"/>
        </w:rPr>
        <w:t>host a breakfast and lunch each m</w:t>
      </w:r>
      <w:r w:rsidR="000D2864">
        <w:rPr>
          <w:sz w:val="28"/>
          <w:szCs w:val="28"/>
          <w:lang w:val="en-CA"/>
        </w:rPr>
        <w:t xml:space="preserve">onth open to the general public, regular days of carpet bowling, floor curling and drop in pool games. </w:t>
      </w:r>
      <w:r w:rsidR="006E5E96">
        <w:rPr>
          <w:sz w:val="28"/>
          <w:szCs w:val="28"/>
          <w:lang w:val="en-CA"/>
        </w:rPr>
        <w:t>Carpet bowling is really popular this year with three carpets in use m</w:t>
      </w:r>
      <w:r w:rsidR="00BD3EC8">
        <w:rPr>
          <w:sz w:val="28"/>
          <w:szCs w:val="28"/>
          <w:lang w:val="en-CA"/>
        </w:rPr>
        <w:t>any</w:t>
      </w:r>
      <w:r w:rsidR="006E5E96">
        <w:rPr>
          <w:sz w:val="28"/>
          <w:szCs w:val="28"/>
          <w:lang w:val="en-CA"/>
        </w:rPr>
        <w:t xml:space="preserve"> days. </w:t>
      </w:r>
      <w:r w:rsidR="00DA2748">
        <w:rPr>
          <w:sz w:val="28"/>
          <w:szCs w:val="28"/>
          <w:lang w:val="en-CA"/>
        </w:rPr>
        <w:t>Telkwa, Grani</w:t>
      </w:r>
      <w:r w:rsidR="000D2864">
        <w:rPr>
          <w:sz w:val="28"/>
          <w:szCs w:val="28"/>
          <w:lang w:val="en-CA"/>
        </w:rPr>
        <w:t>s</w:t>
      </w:r>
      <w:r w:rsidR="00DA2748">
        <w:rPr>
          <w:sz w:val="28"/>
          <w:szCs w:val="28"/>
          <w:lang w:val="en-CA"/>
        </w:rPr>
        <w:t>le and Houston get together several time</w:t>
      </w:r>
      <w:r w:rsidR="008F5EA6">
        <w:rPr>
          <w:sz w:val="28"/>
          <w:szCs w:val="28"/>
          <w:lang w:val="en-CA"/>
        </w:rPr>
        <w:t>s</w:t>
      </w:r>
      <w:r w:rsidR="00DA2748">
        <w:rPr>
          <w:sz w:val="28"/>
          <w:szCs w:val="28"/>
          <w:lang w:val="en-CA"/>
        </w:rPr>
        <w:t xml:space="preserve"> a year</w:t>
      </w:r>
      <w:r w:rsidR="008F5EA6">
        <w:rPr>
          <w:sz w:val="28"/>
          <w:szCs w:val="28"/>
          <w:lang w:val="en-CA"/>
        </w:rPr>
        <w:t xml:space="preserve"> for carpet bowing competition</w:t>
      </w:r>
      <w:r w:rsidR="0005654C">
        <w:rPr>
          <w:sz w:val="28"/>
          <w:szCs w:val="28"/>
          <w:lang w:val="en-CA"/>
        </w:rPr>
        <w:t>s</w:t>
      </w:r>
      <w:r w:rsidR="008F5EA6">
        <w:rPr>
          <w:sz w:val="28"/>
          <w:szCs w:val="28"/>
          <w:lang w:val="en-CA"/>
        </w:rPr>
        <w:t xml:space="preserve">. </w:t>
      </w:r>
      <w:r w:rsidR="000D2864">
        <w:rPr>
          <w:sz w:val="28"/>
          <w:szCs w:val="28"/>
          <w:lang w:val="en-CA"/>
        </w:rPr>
        <w:t xml:space="preserve"> </w:t>
      </w:r>
      <w:r w:rsidR="00DA2748">
        <w:rPr>
          <w:sz w:val="28"/>
          <w:szCs w:val="28"/>
          <w:lang w:val="en-CA"/>
        </w:rPr>
        <w:t xml:space="preserve">As </w:t>
      </w:r>
      <w:r w:rsidR="000D2864">
        <w:rPr>
          <w:sz w:val="28"/>
          <w:szCs w:val="28"/>
          <w:lang w:val="en-CA"/>
        </w:rPr>
        <w:t xml:space="preserve">mentioned last year, we </w:t>
      </w:r>
      <w:r w:rsidR="0005654C">
        <w:rPr>
          <w:sz w:val="28"/>
          <w:szCs w:val="28"/>
          <w:lang w:val="en-CA"/>
        </w:rPr>
        <w:t>are playing</w:t>
      </w:r>
      <w:r w:rsidR="000D2864">
        <w:rPr>
          <w:sz w:val="28"/>
          <w:szCs w:val="28"/>
          <w:lang w:val="en-CA"/>
        </w:rPr>
        <w:t xml:space="preserve"> darts every Wednesday. </w:t>
      </w:r>
      <w:r>
        <w:rPr>
          <w:sz w:val="28"/>
          <w:szCs w:val="28"/>
          <w:lang w:val="en-CA"/>
        </w:rPr>
        <w:t xml:space="preserve">  We also rent our hall out to various groups for meetings</w:t>
      </w:r>
      <w:r w:rsidR="0046032C">
        <w:rPr>
          <w:sz w:val="28"/>
          <w:szCs w:val="28"/>
          <w:lang w:val="en-CA"/>
        </w:rPr>
        <w:t xml:space="preserve">, training and family </w:t>
      </w:r>
      <w:r w:rsidR="000D2864">
        <w:rPr>
          <w:sz w:val="28"/>
          <w:szCs w:val="28"/>
          <w:lang w:val="en-CA"/>
        </w:rPr>
        <w:t>gatherings.</w:t>
      </w:r>
    </w:p>
    <w:p w14:paraId="567C6631" w14:textId="77777777" w:rsidR="0046032C" w:rsidRDefault="0046032C" w:rsidP="0067414F">
      <w:pPr>
        <w:rPr>
          <w:sz w:val="28"/>
          <w:szCs w:val="28"/>
          <w:lang w:val="en-CA"/>
        </w:rPr>
      </w:pPr>
      <w:r>
        <w:rPr>
          <w:sz w:val="28"/>
          <w:szCs w:val="28"/>
          <w:lang w:val="en-CA"/>
        </w:rPr>
        <w:t>Our team of 4 carpet bowlers</w:t>
      </w:r>
      <w:r w:rsidR="000D2864">
        <w:rPr>
          <w:sz w:val="28"/>
          <w:szCs w:val="28"/>
          <w:lang w:val="en-CA"/>
        </w:rPr>
        <w:t xml:space="preserve"> and </w:t>
      </w:r>
      <w:r w:rsidR="00BD3EC8">
        <w:rPr>
          <w:sz w:val="28"/>
          <w:szCs w:val="28"/>
          <w:lang w:val="en-CA"/>
        </w:rPr>
        <w:t xml:space="preserve">a </w:t>
      </w:r>
      <w:r w:rsidR="000D2864">
        <w:rPr>
          <w:sz w:val="28"/>
          <w:szCs w:val="28"/>
          <w:lang w:val="en-CA"/>
        </w:rPr>
        <w:t>pairs team</w:t>
      </w:r>
      <w:r>
        <w:rPr>
          <w:sz w:val="28"/>
          <w:szCs w:val="28"/>
          <w:lang w:val="en-CA"/>
        </w:rPr>
        <w:t xml:space="preserve"> won the right to represent our area at the Provincial championships to be held in </w:t>
      </w:r>
      <w:r w:rsidR="0005654C">
        <w:rPr>
          <w:sz w:val="28"/>
          <w:szCs w:val="28"/>
          <w:lang w:val="en-CA"/>
        </w:rPr>
        <w:t>Prince George this May</w:t>
      </w:r>
      <w:r>
        <w:rPr>
          <w:sz w:val="28"/>
          <w:szCs w:val="28"/>
          <w:lang w:val="en-CA"/>
        </w:rPr>
        <w:t>.</w:t>
      </w:r>
    </w:p>
    <w:p w14:paraId="7D693D3D" w14:textId="77777777" w:rsidR="0092117A" w:rsidRDefault="0092117A" w:rsidP="0092117A">
      <w:pPr>
        <w:rPr>
          <w:sz w:val="28"/>
          <w:szCs w:val="28"/>
          <w:lang w:val="en-CA"/>
        </w:rPr>
      </w:pPr>
      <w:r>
        <w:rPr>
          <w:sz w:val="28"/>
          <w:szCs w:val="28"/>
          <w:lang w:val="en-CA"/>
        </w:rPr>
        <w:t xml:space="preserve">The Curling Club </w:t>
      </w:r>
      <w:r w:rsidR="006E5E96">
        <w:rPr>
          <w:sz w:val="28"/>
          <w:szCs w:val="28"/>
          <w:lang w:val="en-CA"/>
        </w:rPr>
        <w:t>grant we received last year has allowed us to continue on with our Seniors’ Thursday morning curling this year. We had a good turnout of up to 14 curling. Lunch was supplied with participants paying part of the cost and curling club picking up the rest. Curlers voted to pay the full cost of ice time and lunch next year.</w:t>
      </w:r>
    </w:p>
    <w:p w14:paraId="495F4C63" w14:textId="77440FB0" w:rsidR="00DA2748" w:rsidRDefault="00DA2748" w:rsidP="0092117A">
      <w:pPr>
        <w:rPr>
          <w:sz w:val="28"/>
          <w:szCs w:val="28"/>
          <w:lang w:val="en-CA"/>
        </w:rPr>
      </w:pPr>
      <w:r>
        <w:rPr>
          <w:sz w:val="28"/>
          <w:szCs w:val="28"/>
          <w:lang w:val="en-CA"/>
        </w:rPr>
        <w:t>Seniors games Zone 11 held a “Try It” sports day in Burns Lake. A grant was received to cover the cost of hosting this day with an extra $1,000 going to the Zone.  Curling, Sturling</w:t>
      </w:r>
      <w:r w:rsidR="0005654C">
        <w:rPr>
          <w:sz w:val="28"/>
          <w:szCs w:val="28"/>
          <w:lang w:val="en-CA"/>
        </w:rPr>
        <w:t xml:space="preserve"> </w:t>
      </w:r>
      <w:r>
        <w:rPr>
          <w:sz w:val="28"/>
          <w:szCs w:val="28"/>
          <w:lang w:val="en-CA"/>
        </w:rPr>
        <w:t xml:space="preserve">(2 person curling with special rules), Carpet bowling, </w:t>
      </w:r>
      <w:r w:rsidR="005E1828">
        <w:rPr>
          <w:sz w:val="28"/>
          <w:szCs w:val="28"/>
          <w:lang w:val="en-CA"/>
        </w:rPr>
        <w:t>Pickleball,</w:t>
      </w:r>
      <w:r>
        <w:rPr>
          <w:sz w:val="28"/>
          <w:szCs w:val="28"/>
          <w:lang w:val="en-CA"/>
        </w:rPr>
        <w:t xml:space="preserve"> </w:t>
      </w:r>
      <w:bookmarkStart w:id="0" w:name="_GoBack"/>
      <w:bookmarkEnd w:id="0"/>
      <w:r w:rsidR="005E1828">
        <w:rPr>
          <w:sz w:val="28"/>
          <w:szCs w:val="28"/>
          <w:lang w:val="en-CA"/>
        </w:rPr>
        <w:t>and Whist</w:t>
      </w:r>
      <w:r>
        <w:rPr>
          <w:sz w:val="28"/>
          <w:szCs w:val="28"/>
          <w:lang w:val="en-CA"/>
        </w:rPr>
        <w:t xml:space="preserve"> were featured with 53 seniors attending.  The day included lunch and social time.</w:t>
      </w:r>
    </w:p>
    <w:p w14:paraId="68025C49" w14:textId="77777777" w:rsidR="00D024F0" w:rsidRDefault="0005654C" w:rsidP="0092117A">
      <w:pPr>
        <w:rPr>
          <w:sz w:val="28"/>
          <w:szCs w:val="28"/>
          <w:lang w:val="en-CA"/>
        </w:rPr>
      </w:pPr>
      <w:r>
        <w:rPr>
          <w:sz w:val="28"/>
          <w:szCs w:val="28"/>
          <w:lang w:val="en-CA"/>
        </w:rPr>
        <w:t>Our current membership for 2018</w:t>
      </w:r>
      <w:r w:rsidR="00D024F0">
        <w:rPr>
          <w:sz w:val="28"/>
          <w:szCs w:val="28"/>
          <w:lang w:val="en-CA"/>
        </w:rPr>
        <w:t xml:space="preserve"> stands at 10</w:t>
      </w:r>
      <w:r w:rsidR="00593713">
        <w:rPr>
          <w:sz w:val="28"/>
          <w:szCs w:val="28"/>
          <w:lang w:val="en-CA"/>
        </w:rPr>
        <w:t>5</w:t>
      </w:r>
      <w:r w:rsidR="00D024F0">
        <w:rPr>
          <w:sz w:val="28"/>
          <w:szCs w:val="28"/>
          <w:lang w:val="en-CA"/>
        </w:rPr>
        <w:t xml:space="preserve"> members paid to date. </w:t>
      </w:r>
    </w:p>
    <w:p w14:paraId="3D9B530E" w14:textId="77777777" w:rsidR="00D024F0" w:rsidRDefault="00D024F0" w:rsidP="0092117A">
      <w:pPr>
        <w:rPr>
          <w:sz w:val="28"/>
          <w:szCs w:val="28"/>
          <w:lang w:val="en-CA"/>
        </w:rPr>
      </w:pPr>
    </w:p>
    <w:p w14:paraId="0ACE2791" w14:textId="77777777" w:rsidR="00D024F0" w:rsidRDefault="008F5EA6" w:rsidP="0092117A">
      <w:pPr>
        <w:rPr>
          <w:sz w:val="28"/>
          <w:szCs w:val="28"/>
          <w:lang w:val="en-CA"/>
        </w:rPr>
      </w:pPr>
      <w:r>
        <w:rPr>
          <w:sz w:val="28"/>
          <w:szCs w:val="28"/>
          <w:lang w:val="en-CA"/>
        </w:rPr>
        <w:t>Arnold Amonson Bra</w:t>
      </w:r>
      <w:r w:rsidR="0005654C">
        <w:rPr>
          <w:sz w:val="28"/>
          <w:szCs w:val="28"/>
          <w:lang w:val="en-CA"/>
        </w:rPr>
        <w:t>nch</w:t>
      </w:r>
      <w:r w:rsidR="00D024F0">
        <w:rPr>
          <w:sz w:val="28"/>
          <w:szCs w:val="28"/>
          <w:lang w:val="en-CA"/>
        </w:rPr>
        <w:t xml:space="preserve"> #97</w:t>
      </w:r>
    </w:p>
    <w:p w14:paraId="21D0933C" w14:textId="77777777" w:rsidR="0092117A" w:rsidRPr="0067414F" w:rsidRDefault="0092117A" w:rsidP="0067414F">
      <w:pPr>
        <w:rPr>
          <w:sz w:val="28"/>
          <w:szCs w:val="28"/>
          <w:lang w:val="en-CA"/>
        </w:rPr>
      </w:pPr>
    </w:p>
    <w:sectPr w:rsidR="0092117A" w:rsidRPr="0067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4F"/>
    <w:rsid w:val="0005654C"/>
    <w:rsid w:val="000D2864"/>
    <w:rsid w:val="00115C5E"/>
    <w:rsid w:val="0046032C"/>
    <w:rsid w:val="00593713"/>
    <w:rsid w:val="005E1828"/>
    <w:rsid w:val="0067414F"/>
    <w:rsid w:val="006E5E96"/>
    <w:rsid w:val="006F5FBF"/>
    <w:rsid w:val="008F5EA6"/>
    <w:rsid w:val="0092117A"/>
    <w:rsid w:val="00BD3EC8"/>
    <w:rsid w:val="00D024F0"/>
    <w:rsid w:val="00DA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EA21"/>
  <w15:docId w15:val="{624AE044-1DF2-4FB7-ACAF-36D012ED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Lorraine Bradford</cp:lastModifiedBy>
  <cp:revision>2</cp:revision>
  <dcterms:created xsi:type="dcterms:W3CDTF">2018-04-13T21:15:00Z</dcterms:created>
  <dcterms:modified xsi:type="dcterms:W3CDTF">2018-04-13T21:15:00Z</dcterms:modified>
</cp:coreProperties>
</file>